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A7142A" w:rsidRDefault="00922322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42A">
        <w:rPr>
          <w:rFonts w:ascii="Times New Roman" w:hAnsi="Times New Roman" w:cs="Times New Roman"/>
          <w:sz w:val="28"/>
          <w:szCs w:val="28"/>
        </w:rPr>
        <w:t>20.03.2020</w:t>
      </w:r>
      <w:bookmarkStart w:id="0" w:name="_GoBack"/>
      <w:bookmarkEnd w:id="0"/>
      <w:r w:rsidR="00A7142A" w:rsidRPr="00A7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F62AE" w:rsidRPr="00A7142A">
        <w:rPr>
          <w:rFonts w:ascii="Times New Roman" w:hAnsi="Times New Roman" w:cs="Times New Roman"/>
          <w:sz w:val="28"/>
          <w:szCs w:val="28"/>
        </w:rPr>
        <w:t>№</w:t>
      </w:r>
      <w:r w:rsidRPr="00A7142A">
        <w:rPr>
          <w:rFonts w:ascii="Times New Roman" w:hAnsi="Times New Roman" w:cs="Times New Roman"/>
          <w:sz w:val="28"/>
          <w:szCs w:val="28"/>
        </w:rPr>
        <w:t>126-п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52342C">
        <w:rPr>
          <w:rFonts w:ascii="Times New Roman" w:hAnsi="Times New Roman" w:cs="Times New Roman"/>
          <w:sz w:val="28"/>
          <w:szCs w:val="28"/>
        </w:rPr>
        <w:t>инистрации Саянского района от 11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 w:rsidR="0052342C">
        <w:rPr>
          <w:rFonts w:ascii="Times New Roman" w:hAnsi="Times New Roman" w:cs="Times New Roman"/>
          <w:sz w:val="28"/>
          <w:szCs w:val="28"/>
        </w:rPr>
        <w:t>09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52342C">
        <w:rPr>
          <w:rFonts w:ascii="Times New Roman" w:hAnsi="Times New Roman" w:cs="Times New Roman"/>
          <w:sz w:val="28"/>
          <w:szCs w:val="28"/>
        </w:rPr>
        <w:t>8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544</w:t>
      </w:r>
      <w:r w:rsidR="006313A6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подготовке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</w:p>
    <w:p w:rsidR="00BF62AE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275215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358F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35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58F8">
        <w:rPr>
          <w:rFonts w:ascii="Times New Roman" w:hAnsi="Times New Roman" w:cs="Times New Roman"/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услуг»,</w:t>
      </w:r>
      <w:r w:rsidR="007E450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Федерации»,Градостроительным кодексом Российской Федерации от 29.12.2004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>
        <w:rPr>
          <w:rFonts w:ascii="Times New Roman" w:hAnsi="Times New Roman" w:cs="Times New Roman"/>
          <w:sz w:val="28"/>
          <w:szCs w:val="28"/>
        </w:rPr>
        <w:t xml:space="preserve">190-ФЗ, </w:t>
      </w:r>
      <w:r w:rsidR="00F358F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</w:t>
      </w:r>
      <w:r w:rsidR="004B4E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58F8">
        <w:rPr>
          <w:rFonts w:ascii="Times New Roman" w:hAnsi="Times New Roman" w:cs="Times New Roman"/>
          <w:sz w:val="28"/>
          <w:szCs w:val="28"/>
        </w:rPr>
        <w:t>статьей 81 Устава Саянск</w:t>
      </w:r>
      <w:r>
        <w:rPr>
          <w:rFonts w:ascii="Times New Roman" w:hAnsi="Times New Roman" w:cs="Times New Roman"/>
          <w:sz w:val="28"/>
          <w:szCs w:val="28"/>
        </w:rPr>
        <w:t xml:space="preserve">огомуниципального </w:t>
      </w:r>
      <w:r w:rsidR="00F358F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8F8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Default="00033F8A" w:rsidP="005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</w:t>
      </w:r>
      <w:r w:rsidR="0052342C">
        <w:rPr>
          <w:rFonts w:ascii="Times New Roman" w:hAnsi="Times New Roman" w:cs="Times New Roman"/>
          <w:sz w:val="28"/>
          <w:szCs w:val="28"/>
        </w:rPr>
        <w:t xml:space="preserve">11.09.2018 г. № 544-п «О создании комиссии по подготовке проектов правил землепользования и застройки муниципальных образований поселений Саянского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234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9B506B" w:rsidRDefault="002F440E" w:rsidP="009B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8A">
        <w:rPr>
          <w:rFonts w:ascii="Times New Roman" w:hAnsi="Times New Roman" w:cs="Times New Roman"/>
          <w:sz w:val="28"/>
          <w:szCs w:val="28"/>
        </w:rPr>
        <w:t>1.</w:t>
      </w:r>
      <w:r w:rsidR="0052342C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4B4E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342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E4509">
        <w:rPr>
          <w:rFonts w:ascii="Times New Roman" w:hAnsi="Times New Roman" w:cs="Times New Roman"/>
          <w:sz w:val="28"/>
          <w:szCs w:val="28"/>
        </w:rPr>
        <w:t>«</w:t>
      </w:r>
      <w:r w:rsidR="004B4E4B">
        <w:rPr>
          <w:rFonts w:ascii="Times New Roman" w:hAnsi="Times New Roman" w:cs="Times New Roman"/>
          <w:sz w:val="28"/>
          <w:szCs w:val="28"/>
        </w:rPr>
        <w:t xml:space="preserve">1. </w:t>
      </w:r>
      <w:r w:rsidR="009B506B">
        <w:rPr>
          <w:rFonts w:ascii="Times New Roman" w:hAnsi="Times New Roman" w:cs="Times New Roman"/>
          <w:sz w:val="28"/>
          <w:szCs w:val="28"/>
        </w:rPr>
        <w:t>Создать комиссию в следующем составе:</w:t>
      </w:r>
    </w:p>
    <w:p w:rsidR="009B506B" w:rsidRDefault="001052A2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 В.В</w:t>
      </w:r>
      <w:r w:rsidR="009B506B">
        <w:rPr>
          <w:rFonts w:ascii="Times New Roman" w:hAnsi="Times New Roman"/>
          <w:sz w:val="28"/>
          <w:szCs w:val="28"/>
        </w:rPr>
        <w:t xml:space="preserve">. – </w:t>
      </w:r>
      <w:r w:rsidRPr="001052A2">
        <w:rPr>
          <w:rFonts w:ascii="Times New Roman" w:hAnsi="Times New Roman" w:cs="Times New Roman"/>
          <w:sz w:val="28"/>
          <w:szCs w:val="28"/>
        </w:rPr>
        <w:t>Заместитель главы района по жилищно-коммунальному хозяйству, строительству и лесной отрасли</w:t>
      </w:r>
      <w:r w:rsidR="009B506B" w:rsidRPr="001052A2">
        <w:rPr>
          <w:rFonts w:ascii="Times New Roman" w:hAnsi="Times New Roman" w:cs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Лотарева К.С. - ведущий специалист, архитектор отдела архитектуры и строительства администрации Саянского района, секретарь комиссии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Соломатова Т.М. – начальник отдела ЖКХ, транспорта и связи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О.В. – начальник отдела экономики</w:t>
      </w:r>
      <w:r w:rsidR="00AF514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Брежнева М.Н. – </w:t>
      </w:r>
      <w:r w:rsidR="001052A2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специалист, архитектор отдела архитектуры и строительства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Горькавая Н.И. – начальник </w:t>
      </w:r>
      <w:r w:rsidR="00AF51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 имущественных и земельных отношений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P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r w:rsidRPr="009B506B">
        <w:rPr>
          <w:rFonts w:ascii="Times New Roman" w:hAnsi="Times New Roman"/>
          <w:sz w:val="28"/>
          <w:szCs w:val="28"/>
        </w:rPr>
        <w:t xml:space="preserve">Тихонов В.Н. – руководитель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КГУ«Саянское лесничество»(по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sz w:val="28"/>
          <w:szCs w:val="28"/>
        </w:rPr>
      </w:pPr>
      <w:r w:rsidRPr="009B506B">
        <w:rPr>
          <w:rStyle w:val="105pt0pt"/>
          <w:rFonts w:eastAsiaTheme="minorEastAsia"/>
          <w:b w:val="0"/>
          <w:sz w:val="28"/>
          <w:szCs w:val="28"/>
        </w:rPr>
        <w:t xml:space="preserve">Шиндякин Д.С. – директор Саянского филиала </w:t>
      </w:r>
      <w:r w:rsidR="00716660">
        <w:rPr>
          <w:rStyle w:val="105pt0pt"/>
          <w:rFonts w:eastAsiaTheme="minorEastAsia"/>
          <w:b w:val="0"/>
          <w:sz w:val="28"/>
          <w:szCs w:val="28"/>
        </w:rPr>
        <w:t>ГП</w:t>
      </w:r>
      <w:r w:rsidR="00EC2944">
        <w:rPr>
          <w:rStyle w:val="105pt0pt"/>
          <w:rFonts w:eastAsiaTheme="minorEastAsia"/>
          <w:b w:val="0"/>
          <w:sz w:val="28"/>
          <w:szCs w:val="28"/>
        </w:rPr>
        <w:t xml:space="preserve"> «КРАЙДЭО» 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EC2944" w:rsidRDefault="00EC2944" w:rsidP="00EC2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сельсоветов – по территориям муниципальны</w:t>
      </w:r>
      <w:r w:rsidR="004B4E4B">
        <w:rPr>
          <w:rFonts w:ascii="Times New Roman" w:hAnsi="Times New Roman"/>
          <w:sz w:val="28"/>
          <w:szCs w:val="28"/>
        </w:rPr>
        <w:t>х образований (по согласованию).</w:t>
      </w:r>
    </w:p>
    <w:p w:rsidR="00EC2944" w:rsidRDefault="00275215" w:rsidP="0010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944">
        <w:rPr>
          <w:rFonts w:ascii="Times New Roman" w:hAnsi="Times New Roman" w:cs="Times New Roman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</w:t>
      </w:r>
      <w:r w:rsidR="001052A2">
        <w:rPr>
          <w:rFonts w:ascii="Times New Roman" w:hAnsi="Times New Roman" w:cs="Times New Roman"/>
          <w:sz w:val="28"/>
          <w:szCs w:val="28"/>
        </w:rPr>
        <w:t>з</w:t>
      </w:r>
      <w:r w:rsidR="001052A2" w:rsidRPr="001052A2">
        <w:rPr>
          <w:rFonts w:ascii="Times New Roman" w:hAnsi="Times New Roman" w:cs="Times New Roman"/>
          <w:sz w:val="28"/>
          <w:szCs w:val="28"/>
        </w:rPr>
        <w:t>аместител</w:t>
      </w:r>
      <w:r w:rsidR="001052A2">
        <w:rPr>
          <w:rFonts w:ascii="Times New Roman" w:hAnsi="Times New Roman" w:cs="Times New Roman"/>
          <w:sz w:val="28"/>
          <w:szCs w:val="28"/>
        </w:rPr>
        <w:t>я</w:t>
      </w:r>
      <w:r w:rsidR="001052A2" w:rsidRPr="001052A2">
        <w:rPr>
          <w:rFonts w:ascii="Times New Roman" w:hAnsi="Times New Roman" w:cs="Times New Roman"/>
          <w:sz w:val="28"/>
          <w:szCs w:val="28"/>
        </w:rPr>
        <w:t xml:space="preserve"> главы района по жилищно-коммунальному хозяйству, строительству и лесной отрасли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052A2">
        <w:rPr>
          <w:rFonts w:ascii="Times New Roman" w:hAnsi="Times New Roman" w:cs="Times New Roman"/>
          <w:color w:val="000000"/>
          <w:sz w:val="28"/>
          <w:szCs w:val="28"/>
        </w:rPr>
        <w:t>В.В. Гребнев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C2944" w:rsidRPr="00211EC9" w:rsidRDefault="00275215" w:rsidP="00275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29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EC2944" w:rsidRPr="00211EC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Саянского района</w:t>
      </w:r>
      <w:r w:rsidR="00EC2944" w:rsidRPr="00211EC9">
        <w:rPr>
          <w:rFonts w:ascii="Times New Roman" w:hAnsi="Times New Roman" w:cs="Times New Roman"/>
          <w:sz w:val="28"/>
          <w:szCs w:val="28"/>
        </w:rPr>
        <w:t>.</w:t>
      </w:r>
    </w:p>
    <w:p w:rsidR="005D2FCE" w:rsidRPr="00BB755D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BB755D">
        <w:rPr>
          <w:rFonts w:ascii="Times New Roman" w:hAnsi="Times New Roman" w:cs="Times New Roman"/>
          <w:sz w:val="28"/>
          <w:szCs w:val="28"/>
        </w:rPr>
        <w:t>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52B" w:rsidRDefault="00E6052B" w:rsidP="00AF04DB">
      <w:pPr>
        <w:spacing w:after="0" w:line="240" w:lineRule="auto"/>
      </w:pPr>
      <w:r>
        <w:separator/>
      </w:r>
    </w:p>
  </w:endnote>
  <w:endnote w:type="continuationSeparator" w:id="1">
    <w:p w:rsidR="00E6052B" w:rsidRDefault="00E6052B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52B" w:rsidRDefault="00E6052B" w:rsidP="00AF04DB">
      <w:pPr>
        <w:spacing w:after="0" w:line="240" w:lineRule="auto"/>
      </w:pPr>
      <w:r>
        <w:separator/>
      </w:r>
    </w:p>
  </w:footnote>
  <w:footnote w:type="continuationSeparator" w:id="1">
    <w:p w:rsidR="00E6052B" w:rsidRDefault="00E6052B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3A5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2A2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67DC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215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276E5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4B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E7221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342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6660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68D9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4509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1982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2322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506B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42A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14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05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2944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2603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62738-DCAA-423F-87C8-5B1C9307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6</cp:revision>
  <cp:lastPrinted>2018-10-01T07:56:00Z</cp:lastPrinted>
  <dcterms:created xsi:type="dcterms:W3CDTF">2020-03-23T03:12:00Z</dcterms:created>
  <dcterms:modified xsi:type="dcterms:W3CDTF">2020-03-25T08:50:00Z</dcterms:modified>
</cp:coreProperties>
</file>